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D" w:rsidRPr="00A56DED" w:rsidRDefault="00A56DED" w:rsidP="00A56DE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6DED">
        <w:rPr>
          <w:rFonts w:ascii="Times New Roman" w:hAnsi="Times New Roman" w:cs="Times New Roman"/>
          <w:b/>
          <w:color w:val="FF0000"/>
          <w:sz w:val="32"/>
          <w:szCs w:val="32"/>
        </w:rPr>
        <w:t>Персонифицированное финансирование дополнительного образования детей</w:t>
      </w:r>
    </w:p>
    <w:p w:rsidR="00A56DED" w:rsidRPr="00A56DED" w:rsidRDefault="00A56DED" w:rsidP="00A5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56DED">
        <w:rPr>
          <w:rFonts w:ascii="Times New Roman" w:hAnsi="Times New Roman" w:cs="Times New Roman"/>
          <w:b/>
          <w:color w:val="FF0000"/>
        </w:rPr>
        <w:t>ВНИМАНИЮ РОДИТЕЛЕЙ!!!</w:t>
      </w:r>
      <w:r>
        <w:rPr>
          <w:rFonts w:ascii="Times New Roman" w:hAnsi="Times New Roman" w:cs="Times New Roman"/>
          <w:b/>
          <w:color w:val="FF0000"/>
        </w:rPr>
        <w:t xml:space="preserve"> </w:t>
      </w:r>
      <w:bookmarkStart w:id="0" w:name="_GoBack"/>
      <w:bookmarkEnd w:id="0"/>
      <w:r w:rsidRPr="00A56DED">
        <w:rPr>
          <w:rFonts w:ascii="Times New Roman" w:hAnsi="Times New Roman" w:cs="Times New Roman"/>
          <w:b/>
          <w:color w:val="FF0000"/>
        </w:rPr>
        <w:t>С 1 сентября 2021 года в МР "</w:t>
      </w:r>
      <w:proofErr w:type="spellStart"/>
      <w:r w:rsidRPr="00A56DED">
        <w:rPr>
          <w:rFonts w:ascii="Times New Roman" w:hAnsi="Times New Roman" w:cs="Times New Roman"/>
          <w:b/>
          <w:color w:val="FF0000"/>
        </w:rPr>
        <w:t>Газимуро</w:t>
      </w:r>
      <w:proofErr w:type="spellEnd"/>
      <w:r w:rsidRPr="00A56DED">
        <w:rPr>
          <w:rFonts w:ascii="Times New Roman" w:hAnsi="Times New Roman" w:cs="Times New Roman"/>
          <w:b/>
          <w:color w:val="FF0000"/>
        </w:rPr>
        <w:t>-Заводский район"</w:t>
      </w:r>
      <w:r w:rsidRPr="00A56DED">
        <w:rPr>
          <w:color w:val="FF0000"/>
        </w:rPr>
        <w:t xml:space="preserve"> </w:t>
      </w:r>
      <w:r w:rsidRPr="00A56DED">
        <w:rPr>
          <w:rFonts w:ascii="Times New Roman" w:hAnsi="Times New Roman" w:cs="Times New Roman"/>
          <w:sz w:val="28"/>
          <w:szCs w:val="28"/>
        </w:rPr>
        <w:t>вводится система персонифицированного финансирования дополнительного образования детей.</w:t>
      </w:r>
      <w:r w:rsidRPr="00A56DED">
        <w:rPr>
          <w:rFonts w:ascii="Times New Roman" w:hAnsi="Times New Roman" w:cs="Times New Roman"/>
          <w:sz w:val="28"/>
          <w:szCs w:val="28"/>
        </w:rPr>
        <w:t xml:space="preserve"> </w:t>
      </w:r>
      <w:r w:rsidRPr="00A56DED">
        <w:rPr>
          <w:rFonts w:ascii="Times New Roman" w:hAnsi="Times New Roman" w:cs="Times New Roman"/>
          <w:sz w:val="28"/>
          <w:szCs w:val="28"/>
        </w:rPr>
        <w:t>Она предполагает выдачу сертификатов. В августе начинается выдача сертификатов.</w:t>
      </w:r>
    </w:p>
    <w:p w:rsidR="00A56DED" w:rsidRPr="00A56DED" w:rsidRDefault="00A56DED" w:rsidP="00A5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56DED">
        <w:rPr>
          <w:rFonts w:ascii="Times New Roman" w:hAnsi="Times New Roman" w:cs="Times New Roman"/>
          <w:sz w:val="28"/>
          <w:szCs w:val="28"/>
        </w:rPr>
        <w:t>Чтобы получить сертификат финансирования, родителям нужно:</w:t>
      </w:r>
    </w:p>
    <w:p w:rsidR="00A56DED" w:rsidRPr="00A56DED" w:rsidRDefault="00A56DED" w:rsidP="00A5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56DED">
        <w:rPr>
          <w:rFonts w:ascii="Times New Roman" w:hAnsi="Times New Roman" w:cs="Times New Roman"/>
          <w:sz w:val="28"/>
          <w:szCs w:val="28"/>
        </w:rPr>
        <w:t>зарегистрироваться в Навигаторе дополнительного образования Забайкальского края,</w:t>
      </w:r>
      <w:r w:rsidRPr="00A56DED">
        <w:rPr>
          <w:rFonts w:ascii="Times New Roman" w:hAnsi="Times New Roman" w:cs="Times New Roman"/>
          <w:sz w:val="28"/>
          <w:szCs w:val="28"/>
        </w:rPr>
        <w:t xml:space="preserve"> </w:t>
      </w:r>
      <w:r w:rsidRPr="00A56DED">
        <w:rPr>
          <w:rFonts w:ascii="Times New Roman" w:hAnsi="Times New Roman" w:cs="Times New Roman"/>
          <w:sz w:val="28"/>
          <w:szCs w:val="28"/>
        </w:rPr>
        <w:t>пройдя по ссылке https://navigator.zabedu.ru заполнить в личном кабинете родителя информацию о детях;</w:t>
      </w:r>
    </w:p>
    <w:p w:rsidR="00A56DED" w:rsidRPr="00A56DED" w:rsidRDefault="00A56DED" w:rsidP="00A5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56DED">
        <w:rPr>
          <w:rFonts w:ascii="Times New Roman" w:hAnsi="Times New Roman" w:cs="Times New Roman"/>
          <w:sz w:val="28"/>
          <w:szCs w:val="28"/>
        </w:rPr>
        <w:t>ознакомиться с информацией о персонифицированном финансировании и нажать на кнопку "Получить сертификат" возле ФИО ребёнка;</w:t>
      </w:r>
    </w:p>
    <w:p w:rsidR="00A56DED" w:rsidRPr="00A56DED" w:rsidRDefault="00A56DED" w:rsidP="00A5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56DED">
        <w:rPr>
          <w:rFonts w:ascii="Times New Roman" w:hAnsi="Times New Roman" w:cs="Times New Roman"/>
          <w:sz w:val="28"/>
          <w:szCs w:val="28"/>
        </w:rPr>
        <w:t>ознакомиться с информацией о порядке активации сертификата (информация доступна по ссылкам "Подтвердить данные" и "Активировать сертификат" в личном кабинете);</w:t>
      </w:r>
    </w:p>
    <w:p w:rsidR="00A56DED" w:rsidRPr="00A56DED" w:rsidRDefault="00A56DED" w:rsidP="00A5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56DED">
        <w:rPr>
          <w:rFonts w:ascii="Times New Roman" w:hAnsi="Times New Roman" w:cs="Times New Roman"/>
          <w:sz w:val="28"/>
          <w:szCs w:val="28"/>
        </w:rPr>
        <w:t xml:space="preserve">один раз прийти в </w:t>
      </w:r>
      <w:r w:rsidRPr="00A56DED">
        <w:rPr>
          <w:rFonts w:ascii="Times New Roman" w:hAnsi="Times New Roman" w:cs="Times New Roman"/>
          <w:sz w:val="28"/>
          <w:szCs w:val="28"/>
        </w:rPr>
        <w:t>детский сад</w:t>
      </w:r>
      <w:r w:rsidRPr="00A56DED">
        <w:rPr>
          <w:rFonts w:ascii="Times New Roman" w:hAnsi="Times New Roman" w:cs="Times New Roman"/>
          <w:sz w:val="28"/>
          <w:szCs w:val="28"/>
        </w:rPr>
        <w:t xml:space="preserve"> с документами, чтобы подтвердить данные о ребёнке и активировать сертификат, написав заявление.</w:t>
      </w:r>
    </w:p>
    <w:p w:rsidR="00A56DED" w:rsidRDefault="00A56DED" w:rsidP="00A5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56DED">
        <w:rPr>
          <w:rFonts w:ascii="Times New Roman" w:hAnsi="Times New Roman" w:cs="Times New Roman"/>
          <w:sz w:val="28"/>
          <w:szCs w:val="28"/>
        </w:rPr>
        <w:t>После подтверждения данных о ребёнке родитель сможет самостоятельно активировать сертификат в личном кабинете Навигатора, или явившись в школу (по желанию родителя).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ED">
        <w:rPr>
          <w:rFonts w:ascii="Times New Roman" w:hAnsi="Times New Roman" w:cs="Times New Roman"/>
          <w:sz w:val="28"/>
          <w:szCs w:val="28"/>
        </w:rPr>
        <w:t xml:space="preserve">Подробную </w:t>
      </w:r>
      <w:proofErr w:type="spellStart"/>
      <w:r w:rsidRPr="00A56DED"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 w:rsidRPr="00A56DED">
        <w:rPr>
          <w:rFonts w:ascii="Times New Roman" w:hAnsi="Times New Roman" w:cs="Times New Roman"/>
          <w:sz w:val="28"/>
          <w:szCs w:val="28"/>
        </w:rPr>
        <w:t xml:space="preserve"> по получению сертификата финансирования (и в целом всю информацию по Навигатору) можно посмотреть по ссылке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DED" w:rsidRDefault="00A56DED" w:rsidP="00A5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56DE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C6BA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https://www.youtube.com/watch?v=Ec1XlR9D2AU</w:t>
        </w:r>
      </w:hyperlink>
    </w:p>
    <w:p w:rsidR="00615377" w:rsidRPr="00A56DED" w:rsidRDefault="00A56DED" w:rsidP="00A56DED">
      <w:pPr>
        <w:jc w:val="both"/>
        <w:rPr>
          <w:rFonts w:ascii="Times New Roman" w:hAnsi="Times New Roman" w:cs="Times New Roman"/>
          <w:sz w:val="28"/>
          <w:szCs w:val="28"/>
        </w:rPr>
      </w:pPr>
      <w:r w:rsidRPr="00A56DED">
        <w:rPr>
          <w:rFonts w:ascii="Times New Roman" w:hAnsi="Times New Roman" w:cs="Times New Roman"/>
          <w:sz w:val="28"/>
          <w:szCs w:val="28"/>
        </w:rPr>
        <w:t>Использовать средства сертификата будет необходимо для оплаты занятий, которые будут отмечены в Навигаторе значком "Доступна оплата сертификатом".</w:t>
      </w:r>
    </w:p>
    <w:sectPr w:rsidR="00615377" w:rsidRPr="00A5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ED"/>
    <w:rsid w:val="00615377"/>
    <w:rsid w:val="00A5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c1XlR9D2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2021-05-06T04:14:00Z</dcterms:created>
  <dcterms:modified xsi:type="dcterms:W3CDTF">2021-05-06T04:23:00Z</dcterms:modified>
</cp:coreProperties>
</file>